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0BC64" w14:textId="7A5EAFF4" w:rsidR="004B0CA5" w:rsidRDefault="00D54CDE" w:rsidP="00D54CDE">
      <w:pPr>
        <w:jc w:val="center"/>
        <w:rPr>
          <w:b/>
          <w:bCs/>
        </w:rPr>
      </w:pPr>
      <w:r>
        <w:rPr>
          <w:b/>
          <w:bCs/>
        </w:rPr>
        <w:t>Expeditions</w:t>
      </w:r>
    </w:p>
    <w:p w14:paraId="2CC8CD76" w14:textId="36B1F76C" w:rsidR="00D54CDE" w:rsidRDefault="00D54CDE" w:rsidP="00D54CDE">
      <w:pPr>
        <w:jc w:val="center"/>
        <w:rPr>
          <w:b/>
          <w:bCs/>
        </w:rPr>
      </w:pPr>
      <w:r>
        <w:rPr>
          <w:b/>
          <w:bCs/>
        </w:rPr>
        <w:t>Ground Rules and Safety Protocol</w:t>
      </w:r>
    </w:p>
    <w:p w14:paraId="646DC63F" w14:textId="625B3AD2" w:rsidR="00D54CDE" w:rsidRDefault="00D54CDE" w:rsidP="00D54CDE">
      <w:pPr>
        <w:jc w:val="center"/>
        <w:rPr>
          <w:b/>
          <w:bCs/>
        </w:rPr>
      </w:pPr>
    </w:p>
    <w:p w14:paraId="60EC859F" w14:textId="61FD128B" w:rsidR="00D54CDE" w:rsidRDefault="00D54CDE" w:rsidP="00833538">
      <w:pPr>
        <w:spacing w:line="360" w:lineRule="auto"/>
      </w:pPr>
      <w:r>
        <w:t>Lake Champlain Maritime Museum is very excited to have you join a teen expedition this summer. It is our belief that common sense and respect for yourself, other participants, and Museum staff are the most important factors in creating a safe and healthy environment for all.</w:t>
      </w:r>
      <w:r w:rsidRPr="00D54CDE">
        <w:t xml:space="preserve"> </w:t>
      </w:r>
      <w:r>
        <w:t xml:space="preserve">To ensure a safe and </w:t>
      </w:r>
      <w:r w:rsidR="00DB27A5">
        <w:t>positive</w:t>
      </w:r>
      <w:r>
        <w:t xml:space="preserve"> experience, we ask that you thoroughly read and agree to these safety protocols.</w:t>
      </w:r>
    </w:p>
    <w:p w14:paraId="5A494CC2" w14:textId="77777777" w:rsidR="00D54CDE" w:rsidRDefault="00D54CDE" w:rsidP="00833538">
      <w:pPr>
        <w:spacing w:line="360" w:lineRule="auto"/>
      </w:pPr>
    </w:p>
    <w:p w14:paraId="34DC6430" w14:textId="18ED1642" w:rsidR="00D54CDE" w:rsidRDefault="00D54CDE" w:rsidP="00833538">
      <w:pPr>
        <w:pStyle w:val="ListParagraph"/>
        <w:numPr>
          <w:ilvl w:val="0"/>
          <w:numId w:val="6"/>
        </w:numPr>
        <w:spacing w:line="360" w:lineRule="auto"/>
      </w:pPr>
      <w:r>
        <w:t>Swim only when supervised by an expedition staff member</w:t>
      </w:r>
    </w:p>
    <w:p w14:paraId="5A7B9FDE" w14:textId="19984684" w:rsidR="00D54CDE" w:rsidRDefault="00D54CDE" w:rsidP="00833538">
      <w:pPr>
        <w:pStyle w:val="ListParagraph"/>
        <w:numPr>
          <w:ilvl w:val="0"/>
          <w:numId w:val="6"/>
        </w:numPr>
        <w:spacing w:line="360" w:lineRule="auto"/>
      </w:pPr>
      <w:r>
        <w:t>Always kayak, row, or sail with expedition staff supervision</w:t>
      </w:r>
    </w:p>
    <w:p w14:paraId="01D5E516" w14:textId="7A4A68A7" w:rsidR="00EB40C5" w:rsidRDefault="00EB40C5" w:rsidP="00833538">
      <w:pPr>
        <w:pStyle w:val="ListParagraph"/>
        <w:numPr>
          <w:ilvl w:val="0"/>
          <w:numId w:val="6"/>
        </w:numPr>
        <w:spacing w:line="360" w:lineRule="auto"/>
      </w:pPr>
      <w:r>
        <w:t>Expedition staff make decisions for the safety of the entire crew, please be respectful</w:t>
      </w:r>
      <w:r w:rsidR="00D85F12">
        <w:t xml:space="preserve"> of safety regulations while on expeditions</w:t>
      </w:r>
    </w:p>
    <w:p w14:paraId="6B7AC2C5" w14:textId="40620AB4" w:rsidR="00D54CDE" w:rsidRDefault="00D54CDE" w:rsidP="00833538">
      <w:pPr>
        <w:pStyle w:val="ListParagraph"/>
        <w:numPr>
          <w:ilvl w:val="0"/>
          <w:numId w:val="6"/>
        </w:numPr>
        <w:spacing w:line="360" w:lineRule="auto"/>
      </w:pPr>
      <w:r>
        <w:t>Always let an expedition staff member know where you are</w:t>
      </w:r>
    </w:p>
    <w:p w14:paraId="0C4162E0" w14:textId="56CE89B5" w:rsidR="00D54CDE" w:rsidRDefault="00D54CDE" w:rsidP="00833538">
      <w:pPr>
        <w:pStyle w:val="ListParagraph"/>
        <w:numPr>
          <w:ilvl w:val="0"/>
          <w:numId w:val="6"/>
        </w:numPr>
        <w:spacing w:line="360" w:lineRule="auto"/>
      </w:pPr>
      <w:r>
        <w:t>Always w</w:t>
      </w:r>
      <w:r w:rsidR="00D85F12">
        <w:t>ear</w:t>
      </w:r>
      <w:r>
        <w:t xml:space="preserve"> a personal floatation device (PFD) when in a boat</w:t>
      </w:r>
      <w:r w:rsidR="002A6EAA">
        <w:t xml:space="preserve"> or deep water</w:t>
      </w:r>
    </w:p>
    <w:p w14:paraId="2BE370E7" w14:textId="1F86CF9E" w:rsidR="00D54CDE" w:rsidRDefault="00D54CDE" w:rsidP="00833538">
      <w:pPr>
        <w:pStyle w:val="ListParagraph"/>
        <w:numPr>
          <w:ilvl w:val="0"/>
          <w:numId w:val="6"/>
        </w:numPr>
        <w:spacing w:line="360" w:lineRule="auto"/>
      </w:pPr>
      <w:r>
        <w:t>Always wear appropriate footwear</w:t>
      </w:r>
    </w:p>
    <w:p w14:paraId="508098E8" w14:textId="49665EDD" w:rsidR="00D54CDE" w:rsidRDefault="00D54CDE" w:rsidP="00833538">
      <w:pPr>
        <w:pStyle w:val="ListParagraph"/>
        <w:numPr>
          <w:ilvl w:val="1"/>
          <w:numId w:val="6"/>
        </w:numPr>
        <w:spacing w:line="360" w:lineRule="auto"/>
      </w:pPr>
      <w:r>
        <w:t xml:space="preserve">Closed-toe shoes for </w:t>
      </w:r>
      <w:r w:rsidR="007A2425">
        <w:t xml:space="preserve">outdoor </w:t>
      </w:r>
      <w:r>
        <w:t>cooking and kayak build</w:t>
      </w:r>
      <w:r w:rsidR="007A2425">
        <w:t>ing participants</w:t>
      </w:r>
    </w:p>
    <w:p w14:paraId="1FB8BB8B" w14:textId="09BBB10C" w:rsidR="00D54CDE" w:rsidRDefault="002A6EAA" w:rsidP="00833538">
      <w:pPr>
        <w:pStyle w:val="ListParagraph"/>
        <w:numPr>
          <w:ilvl w:val="1"/>
          <w:numId w:val="6"/>
        </w:numPr>
        <w:spacing w:line="360" w:lineRule="auto"/>
      </w:pPr>
      <w:r>
        <w:t>Closed-toe water shoes for in-water activities</w:t>
      </w:r>
    </w:p>
    <w:p w14:paraId="2175A866" w14:textId="7662918F" w:rsidR="002A6EAA" w:rsidRDefault="002A6EAA" w:rsidP="00833538">
      <w:pPr>
        <w:pStyle w:val="ListParagraph"/>
        <w:numPr>
          <w:ilvl w:val="1"/>
          <w:numId w:val="6"/>
        </w:numPr>
        <w:spacing w:line="360" w:lineRule="auto"/>
      </w:pPr>
      <w:r>
        <w:t>No bare feet allowed</w:t>
      </w:r>
    </w:p>
    <w:p w14:paraId="7AC0327C" w14:textId="774E6452" w:rsidR="00D54CDE" w:rsidRDefault="00D54CDE" w:rsidP="00833538">
      <w:pPr>
        <w:pStyle w:val="ListParagraph"/>
        <w:numPr>
          <w:ilvl w:val="0"/>
          <w:numId w:val="6"/>
        </w:numPr>
        <w:spacing w:line="360" w:lineRule="auto"/>
      </w:pPr>
      <w:r>
        <w:t>Be respectful of natural and historical sites</w:t>
      </w:r>
      <w:r w:rsidR="00D85F12">
        <w:t>, leave what you find (except for garbage)</w:t>
      </w:r>
    </w:p>
    <w:p w14:paraId="2DEF8E63" w14:textId="62FE6599" w:rsidR="00D54CDE" w:rsidRDefault="00D54CDE" w:rsidP="00833538">
      <w:pPr>
        <w:pStyle w:val="ListParagraph"/>
        <w:numPr>
          <w:ilvl w:val="0"/>
          <w:numId w:val="6"/>
        </w:numPr>
        <w:spacing w:line="360" w:lineRule="auto"/>
      </w:pPr>
      <w:r>
        <w:t>Leave electronics at home</w:t>
      </w:r>
    </w:p>
    <w:p w14:paraId="6EF5B42E" w14:textId="4A4FB527" w:rsidR="002A6EAA" w:rsidRDefault="002A6EAA" w:rsidP="002A6EAA">
      <w:pPr>
        <w:pStyle w:val="ListParagraph"/>
        <w:numPr>
          <w:ilvl w:val="1"/>
          <w:numId w:val="6"/>
        </w:numPr>
        <w:spacing w:line="360" w:lineRule="auto"/>
      </w:pPr>
      <w:r>
        <w:t>Staff will have cell phones for emergency communication purposes</w:t>
      </w:r>
    </w:p>
    <w:p w14:paraId="548C82C3" w14:textId="781874E3" w:rsidR="00D54CDE" w:rsidRDefault="00567AD3" w:rsidP="00833538">
      <w:pPr>
        <w:pStyle w:val="ListParagraph"/>
        <w:numPr>
          <w:ilvl w:val="0"/>
          <w:numId w:val="6"/>
        </w:numPr>
        <w:spacing w:line="360" w:lineRule="auto"/>
      </w:pPr>
      <w:r>
        <w:t>Use of</w:t>
      </w:r>
      <w:r w:rsidR="00D54CDE">
        <w:t xml:space="preserve"> or possession</w:t>
      </w:r>
      <w:r w:rsidR="00D85F12">
        <w:t xml:space="preserve"> of</w:t>
      </w:r>
      <w:r>
        <w:t xml:space="preserve"> drugs and alcohol</w:t>
      </w:r>
      <w:r w:rsidR="00D54CDE">
        <w:t xml:space="preserve"> (including tobacco) are not permitted</w:t>
      </w:r>
    </w:p>
    <w:p w14:paraId="3DB3967F" w14:textId="74874A2D" w:rsidR="00D54CDE" w:rsidRDefault="00D54CDE" w:rsidP="00833538">
      <w:pPr>
        <w:pStyle w:val="ListParagraph"/>
        <w:numPr>
          <w:ilvl w:val="0"/>
          <w:numId w:val="6"/>
        </w:numPr>
        <w:spacing w:line="360" w:lineRule="auto"/>
      </w:pPr>
      <w:r>
        <w:t>Exclusive or sexual relationships are not permitted</w:t>
      </w:r>
    </w:p>
    <w:p w14:paraId="299ABD9B" w14:textId="5B5C4BBE" w:rsidR="00D54CDE" w:rsidRDefault="00D54CDE" w:rsidP="00833538">
      <w:pPr>
        <w:pStyle w:val="ListParagraph"/>
        <w:numPr>
          <w:ilvl w:val="0"/>
          <w:numId w:val="6"/>
        </w:numPr>
        <w:spacing w:line="360" w:lineRule="auto"/>
      </w:pPr>
      <w:r>
        <w:t>Be respectful of yourself and others</w:t>
      </w:r>
    </w:p>
    <w:p w14:paraId="719291A4" w14:textId="77777777" w:rsidR="00D85F12" w:rsidRDefault="00D85F12" w:rsidP="00833538">
      <w:pPr>
        <w:spacing w:line="360" w:lineRule="auto"/>
      </w:pPr>
    </w:p>
    <w:p w14:paraId="121B0E38" w14:textId="7ED2A1B5" w:rsidR="00EB40C5" w:rsidRPr="00D54CDE" w:rsidRDefault="00EB40C5" w:rsidP="00833538">
      <w:pPr>
        <w:spacing w:line="360" w:lineRule="auto"/>
      </w:pPr>
      <w:r>
        <w:t>Expedition staff will remove any participant from the program if they engage in bullying or harassing behavior.</w:t>
      </w:r>
      <w:r w:rsidR="00833538">
        <w:t xml:space="preserve"> </w:t>
      </w:r>
      <w:r>
        <w:t xml:space="preserve">These ground rules are designed for the safety of the expedition and its participants. We reserve the right to remove a student from the program for non-compliance with these rules. </w:t>
      </w:r>
    </w:p>
    <w:sectPr w:rsidR="00EB40C5" w:rsidRPr="00D54CDE" w:rsidSect="00024098">
      <w:footerReference w:type="default" r:id="rId7"/>
      <w:headerReference w:type="first" r:id="rId8"/>
      <w:footerReference w:type="first" r:id="rId9"/>
      <w:pgSz w:w="12240" w:h="15840"/>
      <w:pgMar w:top="1800" w:right="720" w:bottom="1440" w:left="720" w:header="172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8C94" w14:textId="77777777" w:rsidR="006D490D" w:rsidRDefault="006D490D" w:rsidP="006F36B4">
      <w:r>
        <w:separator/>
      </w:r>
    </w:p>
  </w:endnote>
  <w:endnote w:type="continuationSeparator" w:id="0">
    <w:p w14:paraId="282FE380" w14:textId="77777777" w:rsidR="006D490D" w:rsidRDefault="006D490D" w:rsidP="006F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79C8F" w14:textId="77777777" w:rsidR="006F36B4" w:rsidRDefault="006F36B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A8F7F2" wp14:editId="786403DC">
          <wp:simplePos x="0" y="0"/>
          <wp:positionH relativeFrom="column">
            <wp:posOffset>-437067</wp:posOffset>
          </wp:positionH>
          <wp:positionV relativeFrom="paragraph">
            <wp:posOffset>209550</wp:posOffset>
          </wp:positionV>
          <wp:extent cx="7770233" cy="91109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CMM Letterhead Footer Graysc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233" cy="911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130E4" w14:textId="77777777" w:rsidR="006F36B4" w:rsidRDefault="006F36B4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A91144" wp14:editId="24015E38">
          <wp:simplePos x="0" y="0"/>
          <wp:positionH relativeFrom="column">
            <wp:posOffset>-437067</wp:posOffset>
          </wp:positionH>
          <wp:positionV relativeFrom="paragraph">
            <wp:posOffset>190500</wp:posOffset>
          </wp:positionV>
          <wp:extent cx="7770233" cy="9110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CMM Letterhead Footer Graysc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233" cy="911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DC322" w14:textId="77777777" w:rsidR="006D490D" w:rsidRDefault="006D490D" w:rsidP="006F36B4">
      <w:r>
        <w:separator/>
      </w:r>
    </w:p>
  </w:footnote>
  <w:footnote w:type="continuationSeparator" w:id="0">
    <w:p w14:paraId="0AE8475D" w14:textId="77777777" w:rsidR="006D490D" w:rsidRDefault="006D490D" w:rsidP="006F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EAAAC" w14:textId="6F33FCA4" w:rsidR="006F36B4" w:rsidRDefault="00024098" w:rsidP="006F36B4">
    <w:pPr>
      <w:pStyle w:val="Header"/>
      <w:tabs>
        <w:tab w:val="clear" w:pos="4680"/>
        <w:tab w:val="clear" w:pos="9360"/>
        <w:tab w:val="left" w:pos="1680"/>
      </w:tabs>
    </w:pPr>
    <w:r w:rsidRPr="00A43C5D">
      <w:rPr>
        <w:rFonts w:ascii="Georgia" w:hAnsi="Georgia"/>
        <w:noProof/>
      </w:rPr>
      <w:drawing>
        <wp:anchor distT="0" distB="0" distL="114300" distR="114300" simplePos="0" relativeHeight="251663360" behindDoc="0" locked="1" layoutInCell="1" allowOverlap="1" wp14:anchorId="387013DE" wp14:editId="447AF9EF">
          <wp:simplePos x="0" y="0"/>
          <wp:positionH relativeFrom="column">
            <wp:posOffset>-1270</wp:posOffset>
          </wp:positionH>
          <wp:positionV relativeFrom="page">
            <wp:posOffset>225425</wp:posOffset>
          </wp:positionV>
          <wp:extent cx="1109345" cy="913130"/>
          <wp:effectExtent l="0" t="0" r="0" b="1270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6B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45641"/>
    <w:multiLevelType w:val="hybridMultilevel"/>
    <w:tmpl w:val="AC64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D27C3"/>
    <w:multiLevelType w:val="hybridMultilevel"/>
    <w:tmpl w:val="1646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9074C"/>
    <w:multiLevelType w:val="hybridMultilevel"/>
    <w:tmpl w:val="53DC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57A0A"/>
    <w:multiLevelType w:val="hybridMultilevel"/>
    <w:tmpl w:val="300C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5430D"/>
    <w:multiLevelType w:val="hybridMultilevel"/>
    <w:tmpl w:val="3D72A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DB66F7"/>
    <w:multiLevelType w:val="hybridMultilevel"/>
    <w:tmpl w:val="A8A4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989741">
    <w:abstractNumId w:val="4"/>
  </w:num>
  <w:num w:numId="2" w16cid:durableId="2082562579">
    <w:abstractNumId w:val="3"/>
  </w:num>
  <w:num w:numId="3" w16cid:durableId="1419595089">
    <w:abstractNumId w:val="5"/>
  </w:num>
  <w:num w:numId="4" w16cid:durableId="1797486287">
    <w:abstractNumId w:val="0"/>
  </w:num>
  <w:num w:numId="5" w16cid:durableId="1037853441">
    <w:abstractNumId w:val="1"/>
  </w:num>
  <w:num w:numId="6" w16cid:durableId="807939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B4"/>
    <w:rsid w:val="00024098"/>
    <w:rsid w:val="00030EEF"/>
    <w:rsid w:val="000F2B89"/>
    <w:rsid w:val="000F33C7"/>
    <w:rsid w:val="00106FD8"/>
    <w:rsid w:val="00146646"/>
    <w:rsid w:val="001E5106"/>
    <w:rsid w:val="002A6EAA"/>
    <w:rsid w:val="002C3F53"/>
    <w:rsid w:val="00380365"/>
    <w:rsid w:val="00382653"/>
    <w:rsid w:val="003C3C2C"/>
    <w:rsid w:val="004B0CA5"/>
    <w:rsid w:val="004D1747"/>
    <w:rsid w:val="00525C00"/>
    <w:rsid w:val="00567AD3"/>
    <w:rsid w:val="00593B21"/>
    <w:rsid w:val="00633055"/>
    <w:rsid w:val="006436C7"/>
    <w:rsid w:val="006D490D"/>
    <w:rsid w:val="006F36B4"/>
    <w:rsid w:val="00706FD6"/>
    <w:rsid w:val="00727C28"/>
    <w:rsid w:val="00764714"/>
    <w:rsid w:val="007832C9"/>
    <w:rsid w:val="007A2425"/>
    <w:rsid w:val="007E614A"/>
    <w:rsid w:val="00833538"/>
    <w:rsid w:val="00847D2B"/>
    <w:rsid w:val="00852CB1"/>
    <w:rsid w:val="00855835"/>
    <w:rsid w:val="00877DB1"/>
    <w:rsid w:val="008B1833"/>
    <w:rsid w:val="008D168E"/>
    <w:rsid w:val="00937B58"/>
    <w:rsid w:val="00954896"/>
    <w:rsid w:val="009B107B"/>
    <w:rsid w:val="009F583D"/>
    <w:rsid w:val="00A43C5D"/>
    <w:rsid w:val="00AF0CB2"/>
    <w:rsid w:val="00B163F2"/>
    <w:rsid w:val="00B741DA"/>
    <w:rsid w:val="00B955FF"/>
    <w:rsid w:val="00BA1A6E"/>
    <w:rsid w:val="00BE4DC0"/>
    <w:rsid w:val="00BF52FB"/>
    <w:rsid w:val="00C057E1"/>
    <w:rsid w:val="00C41BD3"/>
    <w:rsid w:val="00CF0D2B"/>
    <w:rsid w:val="00D02DD7"/>
    <w:rsid w:val="00D54CDE"/>
    <w:rsid w:val="00D75FEA"/>
    <w:rsid w:val="00D77201"/>
    <w:rsid w:val="00D85F12"/>
    <w:rsid w:val="00D90106"/>
    <w:rsid w:val="00DA572C"/>
    <w:rsid w:val="00DB1137"/>
    <w:rsid w:val="00DB27A5"/>
    <w:rsid w:val="00E0301A"/>
    <w:rsid w:val="00E446C2"/>
    <w:rsid w:val="00E4530D"/>
    <w:rsid w:val="00EB40C5"/>
    <w:rsid w:val="00F36773"/>
    <w:rsid w:val="00F57A64"/>
    <w:rsid w:val="00F9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F4C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6B4"/>
  </w:style>
  <w:style w:type="paragraph" w:styleId="Footer">
    <w:name w:val="footer"/>
    <w:basedOn w:val="Normal"/>
    <w:link w:val="FooterChar"/>
    <w:uiPriority w:val="99"/>
    <w:unhideWhenUsed/>
    <w:rsid w:val="006F3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6B4"/>
  </w:style>
  <w:style w:type="character" w:styleId="Hyperlink">
    <w:name w:val="Hyperlink"/>
    <w:basedOn w:val="DefaultParagraphFont"/>
    <w:uiPriority w:val="99"/>
    <w:unhideWhenUsed/>
    <w:rsid w:val="00106FD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6F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107B"/>
    <w:pPr>
      <w:ind w:left="720"/>
      <w:contextualSpacing/>
    </w:pPr>
  </w:style>
  <w:style w:type="table" w:styleId="TableGrid">
    <w:name w:val="Table Grid"/>
    <w:basedOn w:val="TableNormal"/>
    <w:uiPriority w:val="59"/>
    <w:rsid w:val="009B107B"/>
    <w:rPr>
      <w:rFonts w:asciiTheme="minorHAnsi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Caldwell</cp:lastModifiedBy>
  <cp:revision>2</cp:revision>
  <cp:lastPrinted>2024-01-03T16:35:00Z</cp:lastPrinted>
  <dcterms:created xsi:type="dcterms:W3CDTF">2024-11-11T17:21:00Z</dcterms:created>
  <dcterms:modified xsi:type="dcterms:W3CDTF">2024-11-11T17:21:00Z</dcterms:modified>
</cp:coreProperties>
</file>